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Narrow" w:cs="Arial Narrow" w:eastAsia="Arial Narrow" w:hAnsi="Arial Narrow"/>
          <w:color w:val="000000"/>
          <w:sz w:val="22"/>
          <w:szCs w:val="22"/>
        </w:rPr>
      </w:pPr>
      <w:r w:rsidDel="00000000" w:rsidR="00000000" w:rsidRPr="00000000">
        <w:rPr>
          <w:rtl w:val="0"/>
        </w:rPr>
      </w:r>
    </w:p>
    <w:tbl>
      <w:tblPr>
        <w:tblStyle w:val="Table1"/>
        <w:tblW w:w="11490.0" w:type="dxa"/>
        <w:jc w:val="left"/>
        <w:tblInd w:w="-4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0"/>
        <w:gridCol w:w="5790"/>
        <w:tblGridChange w:id="0">
          <w:tblGrid>
            <w:gridCol w:w="5700"/>
            <w:gridCol w:w="5790"/>
          </w:tblGrid>
        </w:tblGridChange>
      </w:tblGrid>
      <w:tr>
        <w:trPr>
          <w:cantSplit w:val="0"/>
          <w:tblHeader w:val="0"/>
        </w:trPr>
        <w:tc>
          <w:tcPr>
            <w:gridSpan w:val="2"/>
            <w:shd w:fill="00ffff" w:val="clear"/>
          </w:tcPr>
          <w:p w:rsidR="00000000" w:rsidDel="00000000" w:rsidP="00000000" w:rsidRDefault="00000000" w:rsidRPr="00000000" w14:paraId="0000000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sz w:val="66"/>
                <w:szCs w:val="66"/>
                <w:rtl w:val="0"/>
              </w:rPr>
              <w:t xml:space="preserve">Year 3 Newsletter Term 2, 2025</w:t>
            </w:r>
            <w:r w:rsidDel="00000000" w:rsidR="00000000" w:rsidRPr="00000000">
              <w:rPr>
                <w:rtl w:val="0"/>
              </w:rPr>
            </w:r>
          </w:p>
        </w:tc>
      </w:tr>
      <w:tr>
        <w:trPr>
          <w:cantSplit w:val="0"/>
          <w:trHeight w:val="14765" w:hRule="atLeast"/>
          <w:tblHeader w:val="0"/>
        </w:trPr>
        <w:tc>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ffffff"/>
                <w:sz w:val="20"/>
                <w:szCs w:val="20"/>
              </w:rPr>
            </w:pPr>
            <w:r w:rsidDel="00000000" w:rsidR="00000000" w:rsidRPr="00000000">
              <w:rPr>
                <w:rtl w:val="0"/>
              </w:rPr>
            </w:r>
          </w:p>
          <w:tbl>
            <w:tblPr>
              <w:tblStyle w:val="Table2"/>
              <w:tblW w:w="55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5"/>
              <w:gridCol w:w="2250"/>
              <w:tblGridChange w:id="0">
                <w:tblGrid>
                  <w:gridCol w:w="3315"/>
                  <w:gridCol w:w="22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00ffff" w:val="clear"/>
                  <w:tcMar>
                    <w:top w:w="0.0" w:type="dxa"/>
                    <w:left w:w="108.0" w:type="dxa"/>
                    <w:bottom w:w="0.0" w:type="dxa"/>
                    <w:right w:w="108.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Dates to Remember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Shrine Excursion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8">
                  <w:pPr>
                    <w:rPr>
                      <w:rFonts w:ascii="Arial" w:cs="Arial" w:eastAsia="Arial" w:hAnsi="Arial"/>
                      <w:sz w:val="20"/>
                      <w:szCs w:val="20"/>
                    </w:rPr>
                  </w:pPr>
                  <w:r w:rsidDel="00000000" w:rsidR="00000000" w:rsidRPr="00000000">
                    <w:rPr>
                      <w:rFonts w:ascii="Arial" w:cs="Arial" w:eastAsia="Arial" w:hAnsi="Arial"/>
                      <w:sz w:val="20"/>
                      <w:szCs w:val="20"/>
                      <w:rtl w:val="0"/>
                    </w:rPr>
                    <w:t xml:space="preserve">Wednesday 23rd April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ANZAC Day (Public Holiday)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A">
                  <w:pPr>
                    <w:rPr>
                      <w:rFonts w:ascii="Arial" w:cs="Arial" w:eastAsia="Arial" w:hAnsi="Arial"/>
                      <w:sz w:val="20"/>
                      <w:szCs w:val="20"/>
                    </w:rPr>
                  </w:pPr>
                  <w:r w:rsidDel="00000000" w:rsidR="00000000" w:rsidRPr="00000000">
                    <w:rPr>
                      <w:rFonts w:ascii="Arial" w:cs="Arial" w:eastAsia="Arial" w:hAnsi="Arial"/>
                      <w:sz w:val="20"/>
                      <w:szCs w:val="20"/>
                      <w:rtl w:val="0"/>
                    </w:rPr>
                    <w:t xml:space="preserve">Friday 25th April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School Photos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C">
                  <w:pPr>
                    <w:rPr>
                      <w:rFonts w:ascii="Arial" w:cs="Arial" w:eastAsia="Arial" w:hAnsi="Arial"/>
                      <w:sz w:val="20"/>
                      <w:szCs w:val="20"/>
                    </w:rPr>
                  </w:pPr>
                  <w:r w:rsidDel="00000000" w:rsidR="00000000" w:rsidRPr="00000000">
                    <w:rPr>
                      <w:rFonts w:ascii="Arial" w:cs="Arial" w:eastAsia="Arial" w:hAnsi="Arial"/>
                      <w:sz w:val="20"/>
                      <w:szCs w:val="20"/>
                      <w:rtl w:val="0"/>
                    </w:rPr>
                    <w:t xml:space="preserve">Tuesday 6th May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Mothers Day Stall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E">
                  <w:pPr>
                    <w:rPr>
                      <w:rFonts w:ascii="Arial" w:cs="Arial" w:eastAsia="Arial" w:hAnsi="Arial"/>
                      <w:sz w:val="20"/>
                      <w:szCs w:val="20"/>
                    </w:rPr>
                  </w:pPr>
                  <w:r w:rsidDel="00000000" w:rsidR="00000000" w:rsidRPr="00000000">
                    <w:rPr>
                      <w:rFonts w:ascii="Arial" w:cs="Arial" w:eastAsia="Arial" w:hAnsi="Arial"/>
                      <w:sz w:val="20"/>
                      <w:szCs w:val="20"/>
                      <w:rtl w:val="0"/>
                    </w:rPr>
                    <w:t xml:space="preserve">Thursday 8th May</w:t>
                  </w:r>
                </w:p>
              </w:tc>
            </w:tr>
            <w:tr>
              <w:trPr>
                <w:cantSplit w:val="0"/>
                <w:trHeight w:val="279.960937499999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 3/4 Fundraiser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0">
                  <w:pPr>
                    <w:rPr>
                      <w:rFonts w:ascii="Arial" w:cs="Arial" w:eastAsia="Arial" w:hAnsi="Arial"/>
                      <w:sz w:val="20"/>
                      <w:szCs w:val="20"/>
                    </w:rPr>
                  </w:pPr>
                  <w:r w:rsidDel="00000000" w:rsidR="00000000" w:rsidRPr="00000000">
                    <w:rPr>
                      <w:rFonts w:ascii="Arial" w:cs="Arial" w:eastAsia="Arial" w:hAnsi="Arial"/>
                      <w:sz w:val="20"/>
                      <w:szCs w:val="20"/>
                      <w:rtl w:val="0"/>
                    </w:rPr>
                    <w:t xml:space="preserve">Wednesday 4th June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King's Birthday (Public Holiday)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2">
                  <w:pPr>
                    <w:rPr>
                      <w:rFonts w:ascii="Arial" w:cs="Arial" w:eastAsia="Arial" w:hAnsi="Arial"/>
                      <w:sz w:val="20"/>
                      <w:szCs w:val="20"/>
                    </w:rPr>
                  </w:pPr>
                  <w:r w:rsidDel="00000000" w:rsidR="00000000" w:rsidRPr="00000000">
                    <w:rPr>
                      <w:rFonts w:ascii="Arial" w:cs="Arial" w:eastAsia="Arial" w:hAnsi="Arial"/>
                      <w:sz w:val="20"/>
                      <w:szCs w:val="20"/>
                      <w:rtl w:val="0"/>
                    </w:rPr>
                    <w:t xml:space="preserve">Monday 9th June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Melbourne Museum Excursion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4">
                  <w:pPr>
                    <w:rPr>
                      <w:rFonts w:ascii="Arial" w:cs="Arial" w:eastAsia="Arial" w:hAnsi="Arial"/>
                      <w:sz w:val="20"/>
                      <w:szCs w:val="20"/>
                    </w:rPr>
                  </w:pPr>
                  <w:r w:rsidDel="00000000" w:rsidR="00000000" w:rsidRPr="00000000">
                    <w:rPr>
                      <w:rFonts w:ascii="Arial" w:cs="Arial" w:eastAsia="Arial" w:hAnsi="Arial"/>
                      <w:sz w:val="20"/>
                      <w:szCs w:val="20"/>
                      <w:rtl w:val="0"/>
                    </w:rPr>
                    <w:t xml:space="preserve">Wednesday 11th June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Pupil Free Day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rPr>
                      <w:rFonts w:ascii="Arial" w:cs="Arial" w:eastAsia="Arial" w:hAnsi="Arial"/>
                      <w:sz w:val="20"/>
                      <w:szCs w:val="20"/>
                    </w:rPr>
                  </w:pPr>
                  <w:r w:rsidDel="00000000" w:rsidR="00000000" w:rsidRPr="00000000">
                    <w:rPr>
                      <w:rFonts w:ascii="Arial" w:cs="Arial" w:eastAsia="Arial" w:hAnsi="Arial"/>
                      <w:sz w:val="20"/>
                      <w:szCs w:val="20"/>
                      <w:rtl w:val="0"/>
                    </w:rPr>
                    <w:t xml:space="preserve">Monday 23rd June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Yarra River Cruise Excursion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rPr>
                      <w:rFonts w:ascii="Arial" w:cs="Arial" w:eastAsia="Arial" w:hAnsi="Arial"/>
                      <w:sz w:val="20"/>
                      <w:szCs w:val="20"/>
                    </w:rPr>
                  </w:pPr>
                  <w:r w:rsidDel="00000000" w:rsidR="00000000" w:rsidRPr="00000000">
                    <w:rPr>
                      <w:rFonts w:ascii="Arial" w:cs="Arial" w:eastAsia="Arial" w:hAnsi="Arial"/>
                      <w:sz w:val="20"/>
                      <w:szCs w:val="20"/>
                      <w:rtl w:val="0"/>
                    </w:rPr>
                    <w:t xml:space="preserve">Wednesday 25th June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 3 - 5 Concert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A">
                  <w:pPr>
                    <w:rPr>
                      <w:rFonts w:ascii="Arial" w:cs="Arial" w:eastAsia="Arial" w:hAnsi="Arial"/>
                      <w:sz w:val="20"/>
                      <w:szCs w:val="20"/>
                    </w:rPr>
                  </w:pPr>
                  <w:r w:rsidDel="00000000" w:rsidR="00000000" w:rsidRPr="00000000">
                    <w:rPr>
                      <w:rFonts w:ascii="Arial" w:cs="Arial" w:eastAsia="Arial" w:hAnsi="Arial"/>
                      <w:sz w:val="20"/>
                      <w:szCs w:val="20"/>
                      <w:rtl w:val="0"/>
                    </w:rPr>
                    <w:t xml:space="preserve">Wednesday 2nd July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Last Day of Term 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rPr>
                      <w:rFonts w:ascii="Arial" w:cs="Arial" w:eastAsia="Arial" w:hAnsi="Arial"/>
                      <w:sz w:val="20"/>
                      <w:szCs w:val="20"/>
                    </w:rPr>
                  </w:pPr>
                  <w:r w:rsidDel="00000000" w:rsidR="00000000" w:rsidRPr="00000000">
                    <w:rPr>
                      <w:rFonts w:ascii="Arial" w:cs="Arial" w:eastAsia="Arial" w:hAnsi="Arial"/>
                      <w:sz w:val="20"/>
                      <w:szCs w:val="20"/>
                      <w:rtl w:val="0"/>
                    </w:rPr>
                    <w:t xml:space="preserve">Friday 4th July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First day of Term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Monday 21st July</w:t>
                  </w:r>
                  <w:r w:rsidDel="00000000" w:rsidR="00000000" w:rsidRPr="00000000">
                    <w:rPr>
                      <w:rtl w:val="0"/>
                    </w:rPr>
                  </w:r>
                </w:p>
              </w:tc>
            </w:tr>
          </w:tbl>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2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Welcome back students, parents and guardians! It is great to see the children well rested and ready to learn! We have got a jam packed term with school photos, excursions, incursions, and to finish it off... a fabulous concert! </w:t>
            </w:r>
          </w:p>
          <w:p w:rsidR="00000000" w:rsidDel="00000000" w:rsidP="00000000" w:rsidRDefault="00000000" w:rsidRPr="00000000" w14:paraId="00000021">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teachers in the Year 3 Department are:</w:t>
            </w:r>
          </w:p>
          <w:p w:rsidR="00000000" w:rsidDel="00000000" w:rsidP="00000000" w:rsidRDefault="00000000" w:rsidRPr="00000000" w14:paraId="00000023">
            <w:pPr>
              <w:numPr>
                <w:ilvl w:val="0"/>
                <w:numId w:val="1"/>
              </w:numPr>
              <w:spacing w:line="276" w:lineRule="auto"/>
              <w:ind w:left="720" w:hanging="360"/>
              <w:rPr>
                <w:rFonts w:ascii="Arial" w:cs="Arial" w:eastAsia="Arial" w:hAnsi="Arial"/>
                <w:color w:val="000000"/>
              </w:rPr>
            </w:pPr>
            <w:r w:rsidDel="00000000" w:rsidR="00000000" w:rsidRPr="00000000">
              <w:rPr>
                <w:rFonts w:ascii="Arial" w:cs="Arial" w:eastAsia="Arial" w:hAnsi="Arial"/>
                <w:sz w:val="20"/>
                <w:szCs w:val="20"/>
                <w:rtl w:val="0"/>
              </w:rPr>
              <w:t xml:space="preserve">Mr Thomas Gath (Room 7)</w:t>
            </w:r>
            <w:r w:rsidDel="00000000" w:rsidR="00000000" w:rsidRPr="00000000">
              <w:rPr>
                <w:rtl w:val="0"/>
              </w:rPr>
            </w:r>
          </w:p>
          <w:p w:rsidR="00000000" w:rsidDel="00000000" w:rsidP="00000000" w:rsidRDefault="00000000" w:rsidRPr="00000000" w14:paraId="00000024">
            <w:pPr>
              <w:numPr>
                <w:ilvl w:val="0"/>
                <w:numId w:val="1"/>
              </w:numPr>
              <w:spacing w:line="276" w:lineRule="auto"/>
              <w:ind w:left="720" w:hanging="360"/>
              <w:rPr>
                <w:rFonts w:ascii="Arial" w:cs="Arial" w:eastAsia="Arial" w:hAnsi="Arial"/>
                <w:color w:val="000000"/>
              </w:rPr>
            </w:pPr>
            <w:r w:rsidDel="00000000" w:rsidR="00000000" w:rsidRPr="00000000">
              <w:rPr>
                <w:rFonts w:ascii="Arial" w:cs="Arial" w:eastAsia="Arial" w:hAnsi="Arial"/>
                <w:sz w:val="20"/>
                <w:szCs w:val="20"/>
                <w:rtl w:val="0"/>
              </w:rPr>
              <w:t xml:space="preserve">Miss Kimberly Tran (Room 8)</w:t>
            </w:r>
            <w:r w:rsidDel="00000000" w:rsidR="00000000" w:rsidRPr="00000000">
              <w:rPr>
                <w:rtl w:val="0"/>
              </w:rPr>
            </w:r>
          </w:p>
          <w:p w:rsidR="00000000" w:rsidDel="00000000" w:rsidP="00000000" w:rsidRDefault="00000000" w:rsidRPr="00000000" w14:paraId="00000025">
            <w:pPr>
              <w:rPr>
                <w:rFonts w:ascii="Arial" w:cs="Arial" w:eastAsia="Arial" w:hAnsi="Arial"/>
                <w:b w:val="1"/>
                <w:color w:val="ff00ff"/>
                <w:sz w:val="20"/>
                <w:szCs w:val="20"/>
              </w:rPr>
            </w:pPr>
            <w:r w:rsidDel="00000000" w:rsidR="00000000" w:rsidRPr="00000000">
              <w:rPr>
                <w:rtl w:val="0"/>
              </w:rPr>
            </w:r>
          </w:p>
          <w:p w:rsidR="00000000" w:rsidDel="00000000" w:rsidP="00000000" w:rsidRDefault="00000000" w:rsidRPr="00000000" w14:paraId="0000002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OTHER PARENT INFORMATION</w:t>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sz w:val="20"/>
                <w:szCs w:val="20"/>
                <w:rtl w:val="0"/>
              </w:rPr>
              <w:t xml:space="preserve">We encourage students to arrive on time before the 9am bell to maximise their learning opportunities. </w:t>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sz w:val="20"/>
                <w:szCs w:val="20"/>
                <w:rtl w:val="0"/>
              </w:rPr>
              <w:t xml:space="preserve">Homework is given out on Mondays and is to be handed in by Friday. </w:t>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sz w:val="20"/>
                <w:szCs w:val="20"/>
                <w:rtl w:val="0"/>
              </w:rPr>
              <w:t xml:space="preserve">Students are to read their take home books each day for 20 minutes. They are to record their reading in their diaries. The reading diaries are checked once a week by the classroom teacher.</w:t>
            </w:r>
            <w:r w:rsidDel="00000000" w:rsidR="00000000" w:rsidRPr="00000000">
              <w:rPr>
                <w:rtl w:val="0"/>
              </w:rPr>
            </w:r>
          </w:p>
          <w:p w:rsidR="00000000" w:rsidDel="00000000" w:rsidP="00000000" w:rsidRDefault="00000000" w:rsidRPr="00000000" w14:paraId="0000002A">
            <w:pP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Pr>
              <w:drawing>
                <wp:inline distB="114300" distT="114300" distL="114300" distR="114300">
                  <wp:extent cx="3262313" cy="381000"/>
                  <wp:effectExtent b="0" l="0" r="0" t="0"/>
                  <wp:docPr id="5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262313"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HOMEWORK</w:t>
            </w:r>
          </w:p>
          <w:p w:rsidR="00000000" w:rsidDel="00000000" w:rsidP="00000000" w:rsidRDefault="00000000" w:rsidRPr="00000000" w14:paraId="0000002D">
            <w:pPr>
              <w:rPr>
                <w:rFonts w:ascii="Arial" w:cs="Arial" w:eastAsia="Arial" w:hAnsi="Arial"/>
                <w:sz w:val="20"/>
                <w:szCs w:val="20"/>
              </w:rPr>
            </w:pPr>
            <w:r w:rsidDel="00000000" w:rsidR="00000000" w:rsidRPr="00000000">
              <w:rPr>
                <w:rFonts w:ascii="Arial" w:cs="Arial" w:eastAsia="Arial" w:hAnsi="Arial"/>
                <w:sz w:val="20"/>
                <w:szCs w:val="20"/>
                <w:rtl w:val="0"/>
              </w:rPr>
              <w:t xml:space="preserve">Homework will be handed out every Monday starting in week 2. This will consist of revision of concepts learnt in class.</w:t>
            </w:r>
          </w:p>
          <w:p w:rsidR="00000000" w:rsidDel="00000000" w:rsidP="00000000" w:rsidRDefault="00000000" w:rsidRPr="00000000" w14:paraId="0000002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Make sure homework is handed in every Friday for the classroom teacher to check.</w:t>
            </w:r>
          </w:p>
          <w:p w:rsidR="00000000" w:rsidDel="00000000" w:rsidP="00000000" w:rsidRDefault="00000000" w:rsidRPr="00000000" w14:paraId="0000003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271838" cy="485775"/>
                  <wp:effectExtent b="0" l="0" r="0" t="0"/>
                  <wp:docPr id="5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271838"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3">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TAKE HOME READING</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Year 3 students will be asked to read at least 20 minutes a day at home to a family member if possible. The students are asked to read 5 times a week and record their daily reading in their reading diaries. Please sign your child’s take home diary each day they have read and record date, title and a comment if you like.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Make sure their take home diary is placed back into their reading satchels for the teacher to check every Friday.</w:t>
            </w:r>
          </w:p>
        </w:tc>
        <w:tc>
          <w:tcPr/>
          <w:p w:rsidR="00000000" w:rsidDel="00000000" w:rsidP="00000000" w:rsidRDefault="00000000" w:rsidRPr="00000000" w14:paraId="00000037">
            <w:pPr>
              <w:rPr>
                <w:rFonts w:ascii="Arial" w:cs="Arial" w:eastAsia="Arial" w:hAnsi="Arial"/>
                <w:b w:val="1"/>
                <w:sz w:val="26"/>
                <w:szCs w:val="26"/>
                <w:u w:val="single"/>
              </w:rPr>
            </w:pPr>
            <w:r w:rsidDel="00000000" w:rsidR="00000000" w:rsidRPr="00000000">
              <w:rPr>
                <w:rFonts w:ascii="Arial" w:cs="Arial" w:eastAsia="Arial" w:hAnsi="Arial"/>
                <w:b w:val="1"/>
                <w:sz w:val="26"/>
                <w:szCs w:val="26"/>
                <w:u w:val="single"/>
                <w:rtl w:val="0"/>
              </w:rPr>
              <w:t xml:space="preserve">Curriculum Overview</w:t>
            </w:r>
          </w:p>
          <w:p w:rsidR="00000000" w:rsidDel="00000000" w:rsidP="00000000" w:rsidRDefault="00000000" w:rsidRPr="00000000" w14:paraId="00000038">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39">
            <w:pP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Pr>
              <w:drawing>
                <wp:inline distB="114300" distT="114300" distL="114300" distR="114300">
                  <wp:extent cx="3371850" cy="622300"/>
                  <wp:effectExtent b="0" l="0" r="0" t="0"/>
                  <wp:docPr id="5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37185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READING</w:t>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This term in Reading, students are working on questioning in order to better understand what they read. Students are also working on asking clarifying questions about parts of texts or unknown words. Students will learn about features of fiction and non-fiction texts. </w:t>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E">
            <w:pPr>
              <w:rPr>
                <w:rFonts w:ascii="Arial" w:cs="Arial" w:eastAsia="Arial" w:hAnsi="Arial"/>
                <w:b w:val="1"/>
                <w:sz w:val="20"/>
                <w:szCs w:val="20"/>
              </w:rPr>
            </w:pPr>
            <w:r w:rsidDel="00000000" w:rsidR="00000000" w:rsidRPr="00000000">
              <w:rPr>
                <w:rFonts w:ascii="Arial" w:cs="Arial" w:eastAsia="Arial" w:hAnsi="Arial"/>
                <w:b w:val="1"/>
                <w:color w:val="ff0000"/>
                <w:sz w:val="20"/>
                <w:szCs w:val="20"/>
              </w:rPr>
              <w:drawing>
                <wp:inline distB="114300" distT="114300" distL="114300" distR="114300">
                  <wp:extent cx="3543300" cy="584200"/>
                  <wp:effectExtent b="0" l="0" r="0" t="0"/>
                  <wp:docPr id="5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5433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sz w:val="20"/>
                <w:szCs w:val="20"/>
                <w:rtl w:val="0"/>
              </w:rPr>
              <w:t xml:space="preserve">WRITING</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Term in Writing the Grade 3 students will be applying their writing skills to use elements such as transition words, conjunctions, adverbs and challenging vocabulary. Students will write an information report and letters, along with creating a travel brochure.  </w:t>
            </w:r>
          </w:p>
          <w:p w:rsidR="00000000" w:rsidDel="00000000" w:rsidP="00000000" w:rsidRDefault="00000000" w:rsidRPr="00000000" w14:paraId="00000042">
            <w:pPr>
              <w:spacing w:line="276" w:lineRule="auto"/>
              <w:rPr>
                <w:rFonts w:ascii="Arial" w:cs="Arial" w:eastAsia="Arial" w:hAnsi="Arial"/>
                <w:b w:val="1"/>
                <w:sz w:val="20"/>
                <w:szCs w:val="20"/>
              </w:rPr>
            </w:pPr>
            <w:r w:rsidDel="00000000" w:rsidR="00000000" w:rsidRPr="00000000">
              <w:rPr>
                <w:rFonts w:ascii="Arial" w:cs="Arial" w:eastAsia="Arial" w:hAnsi="Arial"/>
                <w:b w:val="1"/>
                <w:color w:val="ff00ff"/>
                <w:sz w:val="20"/>
                <w:szCs w:val="20"/>
              </w:rPr>
              <w:drawing>
                <wp:inline distB="114300" distT="114300" distL="114300" distR="114300">
                  <wp:extent cx="3452813" cy="809625"/>
                  <wp:effectExtent b="0" l="0" r="0" t="0"/>
                  <wp:docPr id="5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452813" cy="809625"/>
                          </a:xfrm>
                          <a:prstGeom prst="rect"/>
                          <a:ln/>
                        </pic:spPr>
                      </pic:pic>
                    </a:graphicData>
                  </a:graphic>
                </wp:inline>
              </w:drawing>
            </w:r>
            <w:r w:rsidDel="00000000" w:rsidR="00000000" w:rsidRPr="00000000">
              <w:rPr>
                <w:rFonts w:ascii="Arial" w:cs="Arial" w:eastAsia="Arial" w:hAnsi="Arial"/>
                <w:b w:val="1"/>
                <w:sz w:val="20"/>
                <w:szCs w:val="20"/>
                <w:rtl w:val="0"/>
              </w:rPr>
              <w:t xml:space="preserve">MATHEMATICS</w:t>
            </w:r>
          </w:p>
          <w:p w:rsidR="00000000" w:rsidDel="00000000" w:rsidP="00000000" w:rsidRDefault="00000000" w:rsidRPr="00000000" w14:paraId="0000004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Maths this term, students will be learning about measurement in terms of length and mass. They will also be introduced to location and transformation. The Grade 3 students will continue to recall multiplication facts and use their knowledge to help with their division facts. The students will continue to collect data and interpret various graphs. </w:t>
            </w:r>
          </w:p>
          <w:p w:rsidR="00000000" w:rsidDel="00000000" w:rsidP="00000000" w:rsidRDefault="00000000" w:rsidRPr="00000000" w14:paraId="0000004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rPr>
                <w:rFonts w:ascii="Arial" w:cs="Arial" w:eastAsia="Arial" w:hAnsi="Arial"/>
                <w:b w:val="1"/>
                <w:color w:val="ff00ff"/>
                <w:sz w:val="20"/>
                <w:szCs w:val="20"/>
              </w:rPr>
            </w:pPr>
            <w:r w:rsidDel="00000000" w:rsidR="00000000" w:rsidRPr="00000000">
              <w:rPr>
                <w:rFonts w:ascii="Arial" w:cs="Arial" w:eastAsia="Arial" w:hAnsi="Arial"/>
                <w:b w:val="1"/>
                <w:sz w:val="20"/>
                <w:szCs w:val="20"/>
              </w:rPr>
              <w:drawing>
                <wp:inline distB="114300" distT="114300" distL="114300" distR="114300">
                  <wp:extent cx="3105150" cy="555926"/>
                  <wp:effectExtent b="0" l="0" r="0" t="0"/>
                  <wp:docPr id="5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105150" cy="55592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sz w:val="20"/>
                <w:szCs w:val="20"/>
                <w:rtl w:val="0"/>
              </w:rPr>
              <w:t xml:space="preserve">HUMANITIES</w:t>
            </w:r>
            <w:r w:rsidDel="00000000" w:rsidR="00000000" w:rsidRPr="00000000">
              <w:rPr>
                <w:rtl w:val="0"/>
              </w:rPr>
            </w:r>
          </w:p>
          <w:p w:rsidR="00000000" w:rsidDel="00000000" w:rsidP="00000000" w:rsidRDefault="00000000" w:rsidRPr="00000000" w14:paraId="00000048">
            <w:pPr>
              <w:rPr>
                <w:rFonts w:ascii="Arial" w:cs="Arial" w:eastAsia="Arial" w:hAnsi="Arial"/>
                <w:sz w:val="20"/>
                <w:szCs w:val="20"/>
                <w:highlight w:val="white"/>
              </w:rPr>
            </w:pPr>
            <w:r w:rsidDel="00000000" w:rsidR="00000000" w:rsidRPr="00000000">
              <w:rPr>
                <w:rFonts w:ascii="Arial" w:cs="Arial" w:eastAsia="Arial" w:hAnsi="Arial"/>
                <w:color w:val="000000"/>
                <w:sz w:val="20"/>
                <w:szCs w:val="20"/>
                <w:rtl w:val="0"/>
              </w:rPr>
              <w:t xml:space="preserve">In </w:t>
            </w:r>
            <w:r w:rsidDel="00000000" w:rsidR="00000000" w:rsidRPr="00000000">
              <w:rPr>
                <w:rFonts w:ascii="Arial" w:cs="Arial" w:eastAsia="Arial" w:hAnsi="Arial"/>
                <w:sz w:val="20"/>
                <w:szCs w:val="20"/>
                <w:rtl w:val="0"/>
              </w:rPr>
              <w:t xml:space="preserve">Humanities </w:t>
            </w:r>
            <w:r w:rsidDel="00000000" w:rsidR="00000000" w:rsidRPr="00000000">
              <w:rPr>
                <w:rFonts w:ascii="Arial" w:cs="Arial" w:eastAsia="Arial" w:hAnsi="Arial"/>
                <w:color w:val="000000"/>
                <w:sz w:val="20"/>
                <w:szCs w:val="20"/>
                <w:rtl w:val="0"/>
              </w:rPr>
              <w:t xml:space="preserve">this </w:t>
            </w:r>
            <w:r w:rsidDel="00000000" w:rsidR="00000000" w:rsidRPr="00000000">
              <w:rPr>
                <w:rFonts w:ascii="Arial" w:cs="Arial" w:eastAsia="Arial" w:hAnsi="Arial"/>
                <w:sz w:val="20"/>
                <w:szCs w:val="20"/>
                <w:rtl w:val="0"/>
              </w:rPr>
              <w:t xml:space="preserve">t</w:t>
            </w:r>
            <w:r w:rsidDel="00000000" w:rsidR="00000000" w:rsidRPr="00000000">
              <w:rPr>
                <w:rFonts w:ascii="Arial" w:cs="Arial" w:eastAsia="Arial" w:hAnsi="Arial"/>
                <w:color w:val="000000"/>
                <w:sz w:val="20"/>
                <w:szCs w:val="20"/>
                <w:rtl w:val="0"/>
              </w:rPr>
              <w:t xml:space="preserve">erm, the grade 3 </w:t>
            </w:r>
            <w:r w:rsidDel="00000000" w:rsidR="00000000" w:rsidRPr="00000000">
              <w:rPr>
                <w:rFonts w:ascii="Arial" w:cs="Arial" w:eastAsia="Arial" w:hAnsi="Arial"/>
                <w:sz w:val="21"/>
                <w:szCs w:val="21"/>
                <w:highlight w:val="white"/>
                <w:rtl w:val="0"/>
              </w:rPr>
              <w:t xml:space="preserve">students will improve their questioning, research, and mapping skills as they learn more about Australia and our island neighbours. They will investigate climate zones, food chains, biomes, and different rock formations. Students will consider the symbols, values, and identities of different island nations. This unit culminates in the collaborative planning, modelling, and mapping of a new island.</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A">
      <w:pPr>
        <w:rPr>
          <w:rFonts w:ascii="Arial Narrow" w:cs="Arial Narrow" w:eastAsia="Arial Narrow" w:hAnsi="Arial Narrow"/>
        </w:rPr>
      </w:pPr>
      <w:r w:rsidDel="00000000" w:rsidR="00000000" w:rsidRPr="00000000">
        <w:rPr>
          <w:rtl w:val="0"/>
        </w:rPr>
      </w:r>
    </w:p>
    <w:sectPr>
      <w:pgSz w:h="16838" w:w="11906" w:orient="portrait"/>
      <w:pgMar w:bottom="285" w:top="27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ff000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CB7BC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CB7BC9"/>
    <w:pPr>
      <w:spacing w:after="100" w:afterAutospacing="1" w:before="100" w:beforeAutospacing="1"/>
    </w:pPr>
    <w:rPr>
      <w:rFonts w:ascii="Times New Roman" w:cs="Times New Roman" w:eastAsia="Times New Roman" w:hAnsi="Times New Roman"/>
    </w:rPr>
  </w:style>
  <w:style w:type="character" w:styleId="Hyperlink">
    <w:name w:val="Hyperlink"/>
    <w:basedOn w:val="DefaultParagraphFont"/>
    <w:uiPriority w:val="99"/>
    <w:unhideWhenUsed w:val="1"/>
    <w:rsid w:val="0048706A"/>
    <w:rPr>
      <w:color w:val="0563c1" w:themeColor="hyperlink"/>
      <w:u w:val="single"/>
    </w:rPr>
  </w:style>
  <w:style w:type="character" w:styleId="UnresolvedMention">
    <w:name w:val="Unresolved Mention"/>
    <w:basedOn w:val="DefaultParagraphFont"/>
    <w:uiPriority w:val="99"/>
    <w:semiHidden w:val="1"/>
    <w:unhideWhenUsed w:val="1"/>
    <w:rsid w:val="0048706A"/>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character" w:styleId="Strong">
    <w:name w:val="Strong"/>
    <w:basedOn w:val="DefaultParagraphFont"/>
    <w:uiPriority w:val="22"/>
    <w:qFormat w:val="1"/>
    <w:rsid w:val="00466582"/>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1.png"/><Relationship Id="rId12"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wA5Wekl87Ph8r18/4+Pa32lbrQ==">CgMxLjA4AHIhMTRBSXV0RFZHVElDcFBhY01yNUt0VkxDNWVNbzFxRHd2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2021-02-08T02:45:00Z</dcterms:created>
  <dc:creator>Sonia Naicker</dc:creator>
</cp:coreProperties>
</file>